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1B2" w:rsidRPr="00B143C5" w:rsidRDefault="005001B2" w:rsidP="00E66A0B">
      <w:pPr>
        <w:pStyle w:val="11"/>
        <w:rPr>
          <w:rFonts w:ascii="Times New Roman" w:hAnsi="Times New Roman"/>
          <w:szCs w:val="28"/>
        </w:rPr>
      </w:pPr>
      <w:bookmarkStart w:id="0" w:name="_GoBack"/>
      <w:bookmarkEnd w:id="0"/>
    </w:p>
    <w:p w:rsidR="00E66A0B" w:rsidRPr="00B143C5" w:rsidRDefault="00F77FC5" w:rsidP="00E66A0B">
      <w:pPr>
        <w:pStyle w:val="11"/>
        <w:rPr>
          <w:rFonts w:ascii="Times New Roman" w:hAnsi="Times New Roman"/>
          <w:szCs w:val="28"/>
        </w:rPr>
      </w:pPr>
      <w:r w:rsidRPr="00B143C5">
        <w:rPr>
          <w:rFonts w:ascii="Times New Roman" w:hAnsi="Times New Roman"/>
          <w:szCs w:val="28"/>
        </w:rPr>
        <w:t>РІШЕННЯ</w:t>
      </w:r>
    </w:p>
    <w:p w:rsidR="00E66A0B" w:rsidRPr="00B143C5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B143C5">
        <w:rPr>
          <w:color w:val="000000"/>
          <w:sz w:val="28"/>
          <w:szCs w:val="28"/>
          <w:lang w:val="uk-UA"/>
        </w:rPr>
        <w:t xml:space="preserve">вченої ради Дніпровського національного університету </w:t>
      </w:r>
    </w:p>
    <w:p w:rsidR="00F77FC5" w:rsidRPr="00B143C5" w:rsidRDefault="00E66A0B" w:rsidP="009F4A2F">
      <w:pPr>
        <w:jc w:val="center"/>
        <w:rPr>
          <w:color w:val="000000"/>
          <w:sz w:val="28"/>
          <w:szCs w:val="28"/>
          <w:lang w:val="uk-UA"/>
        </w:rPr>
      </w:pPr>
      <w:r w:rsidRPr="00B143C5">
        <w:rPr>
          <w:color w:val="000000"/>
          <w:sz w:val="28"/>
          <w:szCs w:val="28"/>
          <w:lang w:val="uk-UA"/>
        </w:rPr>
        <w:t xml:space="preserve">імені Олеся Гончара </w:t>
      </w:r>
      <w:r w:rsidR="009F4A2F" w:rsidRPr="00B143C5">
        <w:rPr>
          <w:color w:val="000000"/>
          <w:sz w:val="28"/>
          <w:szCs w:val="28"/>
          <w:lang w:val="uk-UA"/>
        </w:rPr>
        <w:t xml:space="preserve">від </w:t>
      </w:r>
      <w:r w:rsidR="00C4067F">
        <w:rPr>
          <w:color w:val="000000"/>
          <w:sz w:val="28"/>
          <w:szCs w:val="28"/>
          <w:lang w:val="uk-UA"/>
        </w:rPr>
        <w:t>19</w:t>
      </w:r>
      <w:r w:rsidR="006D177A" w:rsidRPr="00B143C5">
        <w:rPr>
          <w:color w:val="000000"/>
          <w:sz w:val="28"/>
          <w:szCs w:val="28"/>
          <w:lang w:val="uk-UA"/>
        </w:rPr>
        <w:t xml:space="preserve"> лютого</w:t>
      </w:r>
      <w:r w:rsidR="009F4A2F" w:rsidRPr="00B143C5">
        <w:rPr>
          <w:color w:val="000000"/>
          <w:sz w:val="28"/>
          <w:szCs w:val="28"/>
          <w:lang w:val="uk-UA"/>
        </w:rPr>
        <w:t xml:space="preserve"> 202</w:t>
      </w:r>
      <w:r w:rsidR="00C4067F">
        <w:rPr>
          <w:color w:val="000000"/>
          <w:sz w:val="28"/>
          <w:szCs w:val="28"/>
          <w:lang w:val="uk-UA"/>
        </w:rPr>
        <w:t>6</w:t>
      </w:r>
      <w:r w:rsidR="009F4A2F" w:rsidRPr="00B143C5">
        <w:rPr>
          <w:color w:val="000000"/>
          <w:sz w:val="28"/>
          <w:szCs w:val="28"/>
          <w:lang w:val="uk-UA"/>
        </w:rPr>
        <w:t xml:space="preserve"> р</w:t>
      </w:r>
      <w:r w:rsidR="001900BB" w:rsidRPr="00B143C5">
        <w:rPr>
          <w:color w:val="000000"/>
          <w:sz w:val="28"/>
          <w:szCs w:val="28"/>
          <w:lang w:val="uk-UA"/>
        </w:rPr>
        <w:t>оку</w:t>
      </w:r>
    </w:p>
    <w:p w:rsidR="002246AB" w:rsidRPr="00B143C5" w:rsidRDefault="00E66A0B" w:rsidP="00E66A0B">
      <w:pPr>
        <w:jc w:val="center"/>
        <w:rPr>
          <w:color w:val="000000"/>
          <w:sz w:val="28"/>
          <w:szCs w:val="28"/>
          <w:lang w:val="uk-UA"/>
        </w:rPr>
      </w:pPr>
      <w:r w:rsidRPr="00B143C5">
        <w:rPr>
          <w:color w:val="000000"/>
          <w:sz w:val="28"/>
          <w:szCs w:val="28"/>
          <w:lang w:val="uk-UA"/>
        </w:rPr>
        <w:t xml:space="preserve">за результатами доповіді проректора з наукової роботи </w:t>
      </w:r>
      <w:proofErr w:type="spellStart"/>
      <w:r w:rsidRPr="00B143C5">
        <w:rPr>
          <w:color w:val="000000"/>
          <w:sz w:val="28"/>
          <w:szCs w:val="28"/>
          <w:lang w:val="uk-UA"/>
        </w:rPr>
        <w:t>Маренкова</w:t>
      </w:r>
      <w:proofErr w:type="spellEnd"/>
      <w:r w:rsidRPr="00B143C5">
        <w:rPr>
          <w:color w:val="000000"/>
          <w:sz w:val="28"/>
          <w:szCs w:val="28"/>
          <w:lang w:val="uk-UA"/>
        </w:rPr>
        <w:t xml:space="preserve"> О.М.</w:t>
      </w:r>
    </w:p>
    <w:p w:rsidR="002246AB" w:rsidRPr="00B143C5" w:rsidRDefault="00E66A0B" w:rsidP="006D177A">
      <w:pPr>
        <w:jc w:val="center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«</w:t>
      </w:r>
      <w:r w:rsidR="005001B2" w:rsidRPr="00B143C5">
        <w:rPr>
          <w:sz w:val="28"/>
          <w:szCs w:val="28"/>
          <w:lang w:val="uk-UA"/>
        </w:rPr>
        <w:t>Підсумки наукової роботи Університету за 202</w:t>
      </w:r>
      <w:r w:rsidR="00C4067F">
        <w:rPr>
          <w:sz w:val="28"/>
          <w:szCs w:val="28"/>
          <w:lang w:val="uk-UA"/>
        </w:rPr>
        <w:t>5</w:t>
      </w:r>
      <w:r w:rsidR="005001B2" w:rsidRPr="00B143C5">
        <w:rPr>
          <w:sz w:val="28"/>
          <w:szCs w:val="28"/>
          <w:lang w:val="uk-UA"/>
        </w:rPr>
        <w:t xml:space="preserve"> рік та план роботи НДЧ на 202</w:t>
      </w:r>
      <w:r w:rsidR="00C4067F">
        <w:rPr>
          <w:sz w:val="28"/>
          <w:szCs w:val="28"/>
          <w:lang w:val="uk-UA"/>
        </w:rPr>
        <w:t>6</w:t>
      </w:r>
      <w:r w:rsidR="005001B2" w:rsidRPr="00B143C5">
        <w:rPr>
          <w:sz w:val="28"/>
          <w:szCs w:val="28"/>
          <w:lang w:val="uk-UA"/>
        </w:rPr>
        <w:t xml:space="preserve"> рік</w:t>
      </w:r>
      <w:r w:rsidRPr="00B143C5">
        <w:rPr>
          <w:sz w:val="28"/>
          <w:szCs w:val="28"/>
          <w:lang w:val="uk-UA"/>
        </w:rPr>
        <w:t>»</w:t>
      </w:r>
    </w:p>
    <w:p w:rsidR="002F259B" w:rsidRPr="00B143C5" w:rsidRDefault="002F259B" w:rsidP="003D6CE7">
      <w:pPr>
        <w:pStyle w:val="a4"/>
        <w:ind w:firstLine="851"/>
        <w:rPr>
          <w:rFonts w:ascii="Times New Roman" w:hAnsi="Times New Roman"/>
          <w:sz w:val="20"/>
        </w:rPr>
      </w:pPr>
    </w:p>
    <w:p w:rsidR="00CE1171" w:rsidRPr="00D83982" w:rsidRDefault="00CE1171" w:rsidP="005C3AF3">
      <w:pPr>
        <w:ind w:firstLine="709"/>
        <w:jc w:val="both"/>
        <w:rPr>
          <w:sz w:val="28"/>
          <w:szCs w:val="28"/>
          <w:lang w:val="uk-UA"/>
        </w:rPr>
      </w:pPr>
      <w:r w:rsidRPr="00D83982">
        <w:rPr>
          <w:sz w:val="28"/>
          <w:szCs w:val="28"/>
          <w:lang w:val="uk-UA"/>
        </w:rPr>
        <w:t xml:space="preserve">Тематичний план наукових досліджень та розробок, які виконували в </w:t>
      </w:r>
      <w:r w:rsidR="00A02226">
        <w:rPr>
          <w:sz w:val="28"/>
          <w:szCs w:val="28"/>
          <w:lang w:val="uk-UA"/>
        </w:rPr>
        <w:t>Дніпровському національному</w:t>
      </w:r>
      <w:r w:rsidR="005C3AF3">
        <w:rPr>
          <w:sz w:val="28"/>
          <w:szCs w:val="28"/>
          <w:lang w:val="uk-UA"/>
        </w:rPr>
        <w:t xml:space="preserve"> університет</w:t>
      </w:r>
      <w:r w:rsidR="00A02226">
        <w:rPr>
          <w:sz w:val="28"/>
          <w:szCs w:val="28"/>
          <w:lang w:val="uk-UA"/>
        </w:rPr>
        <w:t>і</w:t>
      </w:r>
      <w:r w:rsidR="005C3AF3">
        <w:rPr>
          <w:sz w:val="28"/>
          <w:szCs w:val="28"/>
          <w:lang w:val="uk-UA"/>
        </w:rPr>
        <w:t xml:space="preserve"> імені Олеся Гончара (далі – Університет)</w:t>
      </w:r>
      <w:r w:rsidRPr="00D83982">
        <w:rPr>
          <w:sz w:val="28"/>
          <w:szCs w:val="28"/>
          <w:lang w:val="uk-UA"/>
        </w:rPr>
        <w:t xml:space="preserve"> за рахунок коштів державного бюджету, у 202</w:t>
      </w:r>
      <w:r w:rsidR="00D83982" w:rsidRPr="00D83982">
        <w:rPr>
          <w:sz w:val="28"/>
          <w:szCs w:val="28"/>
          <w:lang w:val="uk-UA"/>
        </w:rPr>
        <w:t>5</w:t>
      </w:r>
      <w:r w:rsidR="00A02226">
        <w:rPr>
          <w:sz w:val="28"/>
          <w:szCs w:val="28"/>
          <w:lang w:val="uk-UA"/>
        </w:rPr>
        <w:t xml:space="preserve"> році містить</w:t>
      </w:r>
      <w:r w:rsidRPr="00D83982">
        <w:rPr>
          <w:sz w:val="28"/>
          <w:szCs w:val="28"/>
          <w:lang w:val="uk-UA"/>
        </w:rPr>
        <w:t xml:space="preserve"> </w:t>
      </w:r>
      <w:r w:rsidR="00D83982" w:rsidRPr="00D83982">
        <w:rPr>
          <w:sz w:val="28"/>
          <w:szCs w:val="28"/>
          <w:lang w:val="uk-UA"/>
        </w:rPr>
        <w:t>20</w:t>
      </w:r>
      <w:r w:rsidRPr="00D83982">
        <w:rPr>
          <w:sz w:val="28"/>
          <w:szCs w:val="28"/>
          <w:lang w:val="uk-UA"/>
        </w:rPr>
        <w:t xml:space="preserve"> науково-дослідних робіт: 1</w:t>
      </w:r>
      <w:r w:rsidR="00D83982" w:rsidRPr="00D83982">
        <w:rPr>
          <w:sz w:val="28"/>
          <w:szCs w:val="28"/>
          <w:lang w:val="uk-UA"/>
        </w:rPr>
        <w:t>3</w:t>
      </w:r>
      <w:r w:rsidRPr="00D83982">
        <w:rPr>
          <w:sz w:val="28"/>
          <w:szCs w:val="28"/>
          <w:lang w:val="uk-UA"/>
        </w:rPr>
        <w:t xml:space="preserve"> фундаментальних, серед яких</w:t>
      </w:r>
      <w:r w:rsidR="00D83982" w:rsidRPr="00D83982">
        <w:rPr>
          <w:sz w:val="28"/>
          <w:szCs w:val="28"/>
          <w:lang w:val="uk-UA"/>
        </w:rPr>
        <w:t xml:space="preserve"> п’ять</w:t>
      </w:r>
      <w:r w:rsidRPr="00D83982">
        <w:rPr>
          <w:sz w:val="28"/>
          <w:szCs w:val="28"/>
          <w:lang w:val="uk-UA"/>
        </w:rPr>
        <w:t xml:space="preserve"> НДР молодих учених, </w:t>
      </w:r>
      <w:r w:rsidR="00D83982" w:rsidRPr="00D83982">
        <w:rPr>
          <w:sz w:val="28"/>
          <w:szCs w:val="28"/>
          <w:lang w:val="uk-UA"/>
        </w:rPr>
        <w:t>п’ять</w:t>
      </w:r>
      <w:r w:rsidR="00CB122E" w:rsidRPr="00D83982">
        <w:rPr>
          <w:sz w:val="28"/>
          <w:szCs w:val="28"/>
          <w:lang w:val="uk-UA"/>
        </w:rPr>
        <w:t xml:space="preserve"> прикладн</w:t>
      </w:r>
      <w:r w:rsidR="00D83982" w:rsidRPr="00D83982">
        <w:rPr>
          <w:sz w:val="28"/>
          <w:szCs w:val="28"/>
          <w:lang w:val="uk-UA"/>
        </w:rPr>
        <w:t>их</w:t>
      </w:r>
      <w:r w:rsidRPr="00D83982">
        <w:rPr>
          <w:sz w:val="28"/>
          <w:szCs w:val="28"/>
          <w:lang w:val="uk-UA"/>
        </w:rPr>
        <w:t xml:space="preserve">, </w:t>
      </w:r>
      <w:r w:rsidR="00D83982" w:rsidRPr="00D83982">
        <w:rPr>
          <w:sz w:val="28"/>
          <w:szCs w:val="28"/>
          <w:lang w:val="uk-UA"/>
        </w:rPr>
        <w:t>одна</w:t>
      </w:r>
      <w:r w:rsidRPr="00D83982">
        <w:rPr>
          <w:sz w:val="28"/>
          <w:szCs w:val="28"/>
          <w:lang w:val="uk-UA"/>
        </w:rPr>
        <w:t xml:space="preserve"> науково-технічн</w:t>
      </w:r>
      <w:r w:rsidR="00D83982" w:rsidRPr="00D83982">
        <w:rPr>
          <w:sz w:val="28"/>
          <w:szCs w:val="28"/>
          <w:lang w:val="uk-UA"/>
        </w:rPr>
        <w:t xml:space="preserve">а </w:t>
      </w:r>
      <w:r w:rsidRPr="00D83982">
        <w:rPr>
          <w:sz w:val="28"/>
          <w:szCs w:val="28"/>
          <w:lang w:val="uk-UA"/>
        </w:rPr>
        <w:t>розробк</w:t>
      </w:r>
      <w:r w:rsidR="00D83982" w:rsidRPr="00D83982">
        <w:rPr>
          <w:sz w:val="28"/>
          <w:szCs w:val="28"/>
          <w:lang w:val="uk-UA"/>
        </w:rPr>
        <w:t>а</w:t>
      </w:r>
      <w:r w:rsidRPr="00D83982">
        <w:rPr>
          <w:sz w:val="28"/>
          <w:szCs w:val="28"/>
          <w:lang w:val="uk-UA"/>
        </w:rPr>
        <w:t>, а також НДР з виконання завдань перспективного плану розвитку наукового напряму «Біологія та охорона здоров’я». Наукові дослідження виконували за трьома науковими напрямами: «Біологія та охорона здоров’я», «Математичні науки та природничі науки», «Технічні науки»</w:t>
      </w:r>
      <w:r w:rsidR="00CB122E" w:rsidRPr="00D83982">
        <w:rPr>
          <w:sz w:val="28"/>
          <w:szCs w:val="28"/>
          <w:lang w:val="uk-UA"/>
        </w:rPr>
        <w:t>, –</w:t>
      </w:r>
      <w:r w:rsidRPr="00D83982">
        <w:rPr>
          <w:sz w:val="28"/>
          <w:szCs w:val="28"/>
          <w:lang w:val="uk-UA"/>
        </w:rPr>
        <w:t xml:space="preserve"> та чотирма пріоритетними напрямами розвитку науки і техніки України: «Фундаментальні наукові дослідження з найбільш важливих проблем розвитку науково-технічного, соціально-економічного, суспільно-політичного, людського потенціалу для забезпечення конкурентоспроможності України у світі та сталого розвитку суспільства і держави</w:t>
      </w:r>
      <w:r w:rsidR="00CB122E" w:rsidRPr="00D83982">
        <w:rPr>
          <w:sz w:val="28"/>
          <w:szCs w:val="28"/>
          <w:lang w:val="uk-UA"/>
        </w:rPr>
        <w:t>»</w:t>
      </w:r>
      <w:bookmarkStart w:id="1" w:name="n19"/>
      <w:bookmarkEnd w:id="1"/>
      <w:r w:rsidR="00CB122E" w:rsidRPr="00D83982">
        <w:rPr>
          <w:sz w:val="28"/>
          <w:szCs w:val="28"/>
          <w:lang w:val="uk-UA"/>
        </w:rPr>
        <w:t>,</w:t>
      </w:r>
      <w:r w:rsidRPr="00D83982">
        <w:rPr>
          <w:sz w:val="28"/>
          <w:szCs w:val="28"/>
          <w:lang w:val="uk-UA"/>
        </w:rPr>
        <w:t xml:space="preserve"> «Інформацій</w:t>
      </w:r>
      <w:r w:rsidR="00CB122E" w:rsidRPr="00D83982">
        <w:rPr>
          <w:sz w:val="28"/>
          <w:szCs w:val="28"/>
          <w:lang w:val="uk-UA"/>
        </w:rPr>
        <w:t>ні та комунікаційні технології»,</w:t>
      </w:r>
      <w:r w:rsidRPr="00D83982">
        <w:rPr>
          <w:sz w:val="28"/>
          <w:szCs w:val="28"/>
          <w:lang w:val="uk-UA"/>
        </w:rPr>
        <w:t xml:space="preserve"> «Раціональне природокористування»</w:t>
      </w:r>
      <w:bookmarkStart w:id="2" w:name="n21"/>
      <w:bookmarkEnd w:id="2"/>
      <w:r w:rsidR="00CB122E" w:rsidRPr="00D83982">
        <w:rPr>
          <w:sz w:val="28"/>
          <w:szCs w:val="28"/>
          <w:lang w:val="uk-UA"/>
        </w:rPr>
        <w:t>,</w:t>
      </w:r>
      <w:r w:rsidRPr="00D83982">
        <w:rPr>
          <w:sz w:val="28"/>
          <w:szCs w:val="28"/>
          <w:lang w:val="uk-UA"/>
        </w:rPr>
        <w:t xml:space="preserve"> «Нові речовини і матеріали».</w:t>
      </w:r>
    </w:p>
    <w:p w:rsidR="00CE1171" w:rsidRPr="00D83982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D83982">
        <w:rPr>
          <w:sz w:val="28"/>
          <w:szCs w:val="28"/>
          <w:lang w:val="uk-UA"/>
        </w:rPr>
        <w:t>До плану кафедральних науково-дослідних робіт</w:t>
      </w:r>
      <w:r w:rsidR="00CB122E" w:rsidRPr="00D83982">
        <w:rPr>
          <w:sz w:val="28"/>
          <w:szCs w:val="28"/>
          <w:lang w:val="uk-UA"/>
        </w:rPr>
        <w:t xml:space="preserve"> 202</w:t>
      </w:r>
      <w:r w:rsidR="00D83982">
        <w:rPr>
          <w:sz w:val="28"/>
          <w:szCs w:val="28"/>
          <w:lang w:val="uk-UA"/>
        </w:rPr>
        <w:t>5</w:t>
      </w:r>
      <w:r w:rsidR="00CB122E" w:rsidRPr="00D83982">
        <w:rPr>
          <w:sz w:val="28"/>
          <w:szCs w:val="28"/>
          <w:lang w:val="uk-UA"/>
        </w:rPr>
        <w:t xml:space="preserve"> року</w:t>
      </w:r>
      <w:r w:rsidRPr="00D83982">
        <w:rPr>
          <w:sz w:val="28"/>
          <w:szCs w:val="28"/>
          <w:lang w:val="uk-UA"/>
        </w:rPr>
        <w:t>, що виконували науково-педагогічні працівники в ме</w:t>
      </w:r>
      <w:r w:rsidR="00CB122E" w:rsidRPr="00D83982">
        <w:rPr>
          <w:sz w:val="28"/>
          <w:szCs w:val="28"/>
          <w:lang w:val="uk-UA"/>
        </w:rPr>
        <w:t>жах їх</w:t>
      </w:r>
      <w:r w:rsidR="003F3FA3" w:rsidRPr="00D83982">
        <w:rPr>
          <w:sz w:val="28"/>
          <w:szCs w:val="28"/>
          <w:lang w:val="uk-UA"/>
        </w:rPr>
        <w:t>нього</w:t>
      </w:r>
      <w:r w:rsidR="00CB122E" w:rsidRPr="00D83982">
        <w:rPr>
          <w:sz w:val="28"/>
          <w:szCs w:val="28"/>
          <w:lang w:val="uk-UA"/>
        </w:rPr>
        <w:t xml:space="preserve"> основного робочого часу</w:t>
      </w:r>
      <w:r w:rsidR="003F3FA3" w:rsidRPr="00D83982">
        <w:rPr>
          <w:sz w:val="28"/>
          <w:szCs w:val="28"/>
          <w:lang w:val="uk-UA"/>
        </w:rPr>
        <w:t>,</w:t>
      </w:r>
      <w:r w:rsidR="00CB122E" w:rsidRPr="00D83982">
        <w:rPr>
          <w:sz w:val="28"/>
          <w:szCs w:val="28"/>
          <w:lang w:val="uk-UA"/>
        </w:rPr>
        <w:t xml:space="preserve"> увійшли 76 НДР.</w:t>
      </w:r>
      <w:r w:rsidRPr="00D83982">
        <w:rPr>
          <w:sz w:val="28"/>
          <w:szCs w:val="28"/>
          <w:lang w:val="uk-UA"/>
        </w:rPr>
        <w:t xml:space="preserve"> </w:t>
      </w:r>
      <w:r w:rsidR="00CB122E" w:rsidRPr="00D83982">
        <w:rPr>
          <w:sz w:val="28"/>
          <w:szCs w:val="28"/>
          <w:lang w:val="uk-UA"/>
        </w:rPr>
        <w:t>У</w:t>
      </w:r>
      <w:r w:rsidR="003F3FA3" w:rsidRPr="00D83982">
        <w:rPr>
          <w:sz w:val="28"/>
          <w:szCs w:val="28"/>
          <w:lang w:val="uk-UA"/>
        </w:rPr>
        <w:t>сі</w:t>
      </w:r>
      <w:r w:rsidRPr="00D83982">
        <w:rPr>
          <w:sz w:val="28"/>
          <w:szCs w:val="28"/>
          <w:lang w:val="uk-UA"/>
        </w:rPr>
        <w:t xml:space="preserve"> зареєстровані в </w:t>
      </w:r>
      <w:proofErr w:type="spellStart"/>
      <w:r w:rsidRPr="00D83982">
        <w:rPr>
          <w:sz w:val="28"/>
          <w:szCs w:val="28"/>
          <w:lang w:val="uk-UA"/>
        </w:rPr>
        <w:t>УкрІНТЕІ</w:t>
      </w:r>
      <w:proofErr w:type="spellEnd"/>
      <w:r w:rsidRPr="00D83982">
        <w:rPr>
          <w:sz w:val="28"/>
          <w:szCs w:val="28"/>
          <w:lang w:val="uk-UA"/>
        </w:rPr>
        <w:t xml:space="preserve">. Тематика наукових досліджень охоплює </w:t>
      </w:r>
      <w:r w:rsidR="003F3FA3" w:rsidRPr="00D83982">
        <w:rPr>
          <w:sz w:val="28"/>
          <w:szCs w:val="28"/>
          <w:lang w:val="uk-UA"/>
        </w:rPr>
        <w:t>в</w:t>
      </w:r>
      <w:r w:rsidRPr="00D83982">
        <w:rPr>
          <w:sz w:val="28"/>
          <w:szCs w:val="28"/>
          <w:lang w:val="uk-UA"/>
        </w:rPr>
        <w:t xml:space="preserve">сі наукові напрями та пріоритетні напрями розвитку науки і техніки України. </w:t>
      </w:r>
    </w:p>
    <w:p w:rsidR="00D83982" w:rsidRPr="00020F7D" w:rsidRDefault="00D83982" w:rsidP="00D83982">
      <w:pPr>
        <w:ind w:firstLine="709"/>
        <w:jc w:val="both"/>
        <w:rPr>
          <w:sz w:val="28"/>
          <w:szCs w:val="28"/>
          <w:lang w:val="uk-UA"/>
        </w:rPr>
      </w:pPr>
      <w:r w:rsidRPr="00020F7D">
        <w:rPr>
          <w:sz w:val="28"/>
          <w:szCs w:val="28"/>
          <w:lang w:val="uk-UA"/>
        </w:rPr>
        <w:t>Обсяг бюджетного фінансування наукових досліджень у 2025 р. склав 20 310,80 тис. грн, з них:</w:t>
      </w:r>
    </w:p>
    <w:p w:rsidR="00D83982" w:rsidRPr="00020F7D" w:rsidRDefault="00D83982" w:rsidP="00D83982">
      <w:pPr>
        <w:ind w:firstLine="709"/>
        <w:jc w:val="both"/>
        <w:rPr>
          <w:sz w:val="28"/>
          <w:szCs w:val="28"/>
          <w:lang w:val="uk-UA"/>
        </w:rPr>
      </w:pPr>
      <w:r w:rsidRPr="00020F7D">
        <w:rPr>
          <w:sz w:val="28"/>
          <w:szCs w:val="28"/>
          <w:lang w:val="uk-UA"/>
        </w:rPr>
        <w:t>–  на виконання наукових досліджень та розробок за рахунок коштів державного бюджету – 20 091,70 тис. грн, в тому числі фундаментальних НДР – 12 707,7 тис. грн, серед яких п’ять НДР молодих учених – 5 538,70 тис. грн, прикладних досліджень – 5 754,0 тис. грн та науково-технічних розробок – 1284,00 тис. грн.</w:t>
      </w:r>
    </w:p>
    <w:p w:rsidR="00D83982" w:rsidRPr="00020F7D" w:rsidRDefault="00D83982" w:rsidP="00D83982">
      <w:pPr>
        <w:ind w:right="-57" w:firstLine="709"/>
        <w:jc w:val="both"/>
        <w:rPr>
          <w:sz w:val="28"/>
          <w:szCs w:val="28"/>
          <w:lang w:val="uk-UA"/>
        </w:rPr>
      </w:pPr>
      <w:r w:rsidRPr="00020F7D">
        <w:rPr>
          <w:sz w:val="28"/>
          <w:szCs w:val="28"/>
          <w:lang w:val="uk-UA"/>
        </w:rPr>
        <w:t xml:space="preserve">–  на виконання завдань перспективного плану розвитку наукового напряму «Біологія та охорона здоров’я» – 565,10 тис. грн. </w:t>
      </w:r>
    </w:p>
    <w:p w:rsidR="00CE1171" w:rsidRPr="00C4067F" w:rsidRDefault="00CE1171" w:rsidP="00CE1171">
      <w:pPr>
        <w:ind w:firstLine="709"/>
        <w:jc w:val="both"/>
        <w:rPr>
          <w:sz w:val="28"/>
          <w:szCs w:val="28"/>
          <w:lang w:val="uk-UA"/>
        </w:rPr>
      </w:pPr>
      <w:r w:rsidRPr="00C4067F">
        <w:rPr>
          <w:sz w:val="28"/>
          <w:szCs w:val="28"/>
          <w:lang w:val="uk-UA"/>
        </w:rPr>
        <w:t>За рахунок зовнішнього інструмент</w:t>
      </w:r>
      <w:r w:rsidR="005C3AF3">
        <w:rPr>
          <w:sz w:val="28"/>
          <w:szCs w:val="28"/>
          <w:lang w:val="uk-UA"/>
        </w:rPr>
        <w:t>а</w:t>
      </w:r>
      <w:r w:rsidRPr="00C4067F">
        <w:rPr>
          <w:sz w:val="28"/>
          <w:szCs w:val="28"/>
          <w:lang w:val="uk-UA"/>
        </w:rPr>
        <w:t xml:space="preserve"> допомоги Європейського Союзу для виконання зобов’язань України </w:t>
      </w:r>
      <w:r w:rsidR="00800FF9" w:rsidRPr="00C4067F">
        <w:rPr>
          <w:sz w:val="28"/>
          <w:szCs w:val="28"/>
          <w:lang w:val="uk-UA"/>
        </w:rPr>
        <w:t>в</w:t>
      </w:r>
      <w:r w:rsidRPr="00C4067F">
        <w:rPr>
          <w:sz w:val="28"/>
          <w:szCs w:val="28"/>
          <w:lang w:val="uk-UA"/>
        </w:rPr>
        <w:t xml:space="preserve"> Рамковій програмі Європейського Союзу з наукових досліджень та інновацій «Горизонт 2020» для забезпечення енергозалежності ЦККНО (центру колективного користування науковим обладнанням</w:t>
      </w:r>
      <w:r w:rsidR="00CB122E" w:rsidRPr="00C4067F">
        <w:rPr>
          <w:sz w:val="28"/>
          <w:szCs w:val="28"/>
          <w:lang w:val="uk-UA"/>
        </w:rPr>
        <w:t>)</w:t>
      </w:r>
      <w:r w:rsidRPr="00C4067F">
        <w:rPr>
          <w:sz w:val="28"/>
          <w:szCs w:val="28"/>
          <w:lang w:val="uk-UA"/>
        </w:rPr>
        <w:t xml:space="preserve"> </w:t>
      </w:r>
      <w:r w:rsidR="00C4067F" w:rsidRPr="00C4067F">
        <w:rPr>
          <w:sz w:val="28"/>
          <w:szCs w:val="28"/>
          <w:lang w:val="uk-UA"/>
        </w:rPr>
        <w:t>ННК «Акваріум»</w:t>
      </w:r>
      <w:r w:rsidR="00800FF9" w:rsidRPr="00C4067F">
        <w:rPr>
          <w:sz w:val="28"/>
          <w:szCs w:val="28"/>
          <w:lang w:val="uk-UA"/>
        </w:rPr>
        <w:t xml:space="preserve"> отримав 15</w:t>
      </w:r>
      <w:r w:rsidR="00C4067F" w:rsidRPr="00C4067F">
        <w:rPr>
          <w:sz w:val="28"/>
          <w:szCs w:val="28"/>
          <w:lang w:val="uk-UA"/>
        </w:rPr>
        <w:t>00</w:t>
      </w:r>
      <w:r w:rsidR="00800FF9" w:rsidRPr="00C4067F">
        <w:rPr>
          <w:sz w:val="28"/>
          <w:szCs w:val="28"/>
          <w:lang w:val="uk-UA"/>
        </w:rPr>
        <w:t>,00 тис. грн</w:t>
      </w:r>
      <w:r w:rsidRPr="00C4067F">
        <w:rPr>
          <w:sz w:val="28"/>
          <w:szCs w:val="28"/>
          <w:lang w:val="uk-UA"/>
        </w:rPr>
        <w:t xml:space="preserve"> на закупівлю обладнання для спорудження сонячної електростанції. </w:t>
      </w:r>
    </w:p>
    <w:p w:rsidR="00CE1171" w:rsidRDefault="00C4067F" w:rsidP="00CE1171">
      <w:pPr>
        <w:ind w:firstLine="709"/>
        <w:jc w:val="both"/>
        <w:rPr>
          <w:sz w:val="28"/>
          <w:szCs w:val="28"/>
          <w:lang w:val="uk-UA"/>
        </w:rPr>
      </w:pPr>
      <w:r w:rsidRPr="00C4067F">
        <w:rPr>
          <w:sz w:val="28"/>
          <w:szCs w:val="28"/>
          <w:lang w:val="uk-UA"/>
        </w:rPr>
        <w:t xml:space="preserve">Втретє на конкурсній основі </w:t>
      </w:r>
      <w:r w:rsidR="00CE1171" w:rsidRPr="00C4067F">
        <w:rPr>
          <w:sz w:val="28"/>
          <w:szCs w:val="28"/>
          <w:lang w:val="uk-UA"/>
        </w:rPr>
        <w:t>отримано фінансовий грант «Підтримка провідних науковців Дніпровського національного університету імені Олеся Гончара» («</w:t>
      </w:r>
      <w:proofErr w:type="spellStart"/>
      <w:r w:rsidR="00CE1171" w:rsidRPr="00C4067F">
        <w:rPr>
          <w:sz w:val="28"/>
          <w:szCs w:val="28"/>
          <w:lang w:val="uk-UA"/>
        </w:rPr>
        <w:t>Support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of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Leading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Scientists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of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Oles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Honchar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Dnipro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t>National</w:t>
      </w:r>
      <w:proofErr w:type="spellEnd"/>
      <w:r w:rsidR="00CE1171" w:rsidRPr="00C4067F">
        <w:rPr>
          <w:sz w:val="28"/>
          <w:szCs w:val="28"/>
          <w:lang w:val="uk-UA"/>
        </w:rPr>
        <w:t xml:space="preserve"> </w:t>
      </w:r>
      <w:proofErr w:type="spellStart"/>
      <w:r w:rsidR="00CE1171" w:rsidRPr="00C4067F">
        <w:rPr>
          <w:sz w:val="28"/>
          <w:szCs w:val="28"/>
          <w:lang w:val="uk-UA"/>
        </w:rPr>
        <w:lastRenderedPageBreak/>
        <w:t>University</w:t>
      </w:r>
      <w:proofErr w:type="spellEnd"/>
      <w:r w:rsidR="00CE1171" w:rsidRPr="00C4067F">
        <w:rPr>
          <w:sz w:val="28"/>
          <w:szCs w:val="28"/>
          <w:lang w:val="uk-UA"/>
        </w:rPr>
        <w:t xml:space="preserve">») від Фонду </w:t>
      </w:r>
      <w:proofErr w:type="spellStart"/>
      <w:r w:rsidR="00CE1171" w:rsidRPr="00C4067F">
        <w:rPr>
          <w:sz w:val="28"/>
          <w:szCs w:val="28"/>
          <w:lang w:val="uk-UA"/>
        </w:rPr>
        <w:t>Сімонса</w:t>
      </w:r>
      <w:proofErr w:type="spellEnd"/>
      <w:r w:rsidR="00CE1171" w:rsidRPr="00C4067F">
        <w:rPr>
          <w:sz w:val="28"/>
          <w:szCs w:val="28"/>
          <w:lang w:val="uk-UA"/>
        </w:rPr>
        <w:t xml:space="preserve"> (</w:t>
      </w:r>
      <w:proofErr w:type="spellStart"/>
      <w:r w:rsidR="00CE1171" w:rsidRPr="00D83982">
        <w:rPr>
          <w:sz w:val="28"/>
          <w:szCs w:val="28"/>
          <w:lang w:val="uk-UA"/>
        </w:rPr>
        <w:t>Simons</w:t>
      </w:r>
      <w:proofErr w:type="spellEnd"/>
      <w:r w:rsidR="00CE1171" w:rsidRPr="00D83982">
        <w:rPr>
          <w:sz w:val="28"/>
          <w:szCs w:val="28"/>
          <w:lang w:val="uk-UA"/>
        </w:rPr>
        <w:t xml:space="preserve"> </w:t>
      </w:r>
      <w:proofErr w:type="spellStart"/>
      <w:r w:rsidR="00CE1171" w:rsidRPr="00D83982">
        <w:rPr>
          <w:sz w:val="28"/>
          <w:szCs w:val="28"/>
          <w:lang w:val="uk-UA"/>
        </w:rPr>
        <w:t>Foundation</w:t>
      </w:r>
      <w:proofErr w:type="spellEnd"/>
      <w:r w:rsidR="00CE1171" w:rsidRPr="00D83982">
        <w:rPr>
          <w:sz w:val="28"/>
          <w:szCs w:val="28"/>
          <w:lang w:val="uk-UA"/>
        </w:rPr>
        <w:t xml:space="preserve">) на стипендіальну підтримку </w:t>
      </w:r>
      <w:r w:rsidR="00D83982" w:rsidRPr="00D83982">
        <w:rPr>
          <w:sz w:val="28"/>
          <w:szCs w:val="28"/>
          <w:lang w:val="uk-UA"/>
        </w:rPr>
        <w:t>5</w:t>
      </w:r>
      <w:r w:rsidR="00CE1171" w:rsidRPr="00D83982">
        <w:rPr>
          <w:sz w:val="28"/>
          <w:szCs w:val="28"/>
          <w:lang w:val="uk-UA"/>
        </w:rPr>
        <w:t xml:space="preserve">4 провідних </w:t>
      </w:r>
      <w:r w:rsidR="00D83982" w:rsidRPr="00D83982">
        <w:rPr>
          <w:sz w:val="28"/>
          <w:szCs w:val="28"/>
          <w:lang w:val="uk-UA"/>
        </w:rPr>
        <w:t xml:space="preserve">вчених </w:t>
      </w:r>
      <w:r w:rsidR="00CE1171" w:rsidRPr="00D83982">
        <w:rPr>
          <w:sz w:val="28"/>
          <w:szCs w:val="28"/>
          <w:lang w:val="uk-UA"/>
        </w:rPr>
        <w:t xml:space="preserve">і 10 аспірантів ДНУ на загальну суму </w:t>
      </w:r>
      <w:r w:rsidR="00D83982" w:rsidRPr="00D83982">
        <w:rPr>
          <w:sz w:val="28"/>
          <w:szCs w:val="28"/>
          <w:lang w:val="uk-UA"/>
        </w:rPr>
        <w:t>190,08 тис. доларів США (з яких 158,44 тис. – на виплату стипендій та 31,64 тис. доларів США на непрямі витрати)</w:t>
      </w:r>
      <w:r w:rsidR="00CE1171" w:rsidRPr="00D83982">
        <w:rPr>
          <w:sz w:val="28"/>
          <w:szCs w:val="28"/>
          <w:lang w:val="uk-UA"/>
        </w:rPr>
        <w:t>.</w:t>
      </w:r>
      <w:r w:rsidR="00CE1171" w:rsidRPr="00B143C5">
        <w:rPr>
          <w:sz w:val="28"/>
          <w:szCs w:val="28"/>
          <w:lang w:val="uk-UA"/>
        </w:rPr>
        <w:t xml:space="preserve"> </w:t>
      </w:r>
    </w:p>
    <w:p w:rsidR="005C3AF3" w:rsidRPr="00B143C5" w:rsidRDefault="005C3AF3" w:rsidP="005C3AF3">
      <w:pPr>
        <w:ind w:firstLine="709"/>
        <w:jc w:val="both"/>
        <w:rPr>
          <w:sz w:val="28"/>
          <w:szCs w:val="28"/>
          <w:lang w:val="uk-UA"/>
        </w:rPr>
      </w:pPr>
      <w:r w:rsidRPr="005C3AF3">
        <w:rPr>
          <w:sz w:val="28"/>
          <w:szCs w:val="28"/>
          <w:lang w:val="uk-UA"/>
        </w:rPr>
        <w:t xml:space="preserve">У 2025 році Дніпровський національний університет імені Олеся Гончара успішно пройшов державну атестацію наукової діяльності за п’ятьма науковими напрямами. За її результатами природничо-математичний напрям віднесено до групи А; інженерно-технологічний та гуманітарно-мистецький </w:t>
      </w:r>
      <w:r>
        <w:rPr>
          <w:sz w:val="28"/>
          <w:szCs w:val="28"/>
          <w:lang w:val="uk-UA"/>
        </w:rPr>
        <w:t>–</w:t>
      </w:r>
      <w:r w:rsidRPr="005C3AF3">
        <w:rPr>
          <w:sz w:val="28"/>
          <w:szCs w:val="28"/>
          <w:lang w:val="uk-UA"/>
        </w:rPr>
        <w:t xml:space="preserve"> до групи Б; суспільний і </w:t>
      </w:r>
      <w:proofErr w:type="spellStart"/>
      <w:r w:rsidRPr="005C3AF3">
        <w:rPr>
          <w:sz w:val="28"/>
          <w:szCs w:val="28"/>
          <w:lang w:val="uk-UA"/>
        </w:rPr>
        <w:t>біомедичний</w:t>
      </w:r>
      <w:proofErr w:type="spellEnd"/>
      <w:r w:rsidRPr="005C3A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 w:rsidR="00A02226">
        <w:rPr>
          <w:sz w:val="28"/>
          <w:szCs w:val="28"/>
          <w:lang w:val="uk-UA"/>
        </w:rPr>
        <w:t>до групи В, що  загалом</w:t>
      </w:r>
      <w:r w:rsidRPr="005C3AF3">
        <w:rPr>
          <w:sz w:val="28"/>
          <w:szCs w:val="28"/>
          <w:lang w:val="uk-UA"/>
        </w:rPr>
        <w:t xml:space="preserve"> підтверджує належний рівень розвитку наукового потенціалу університету та ефективність організації наукової діяльності.</w:t>
      </w:r>
    </w:p>
    <w:p w:rsidR="00F77FC5" w:rsidRPr="00B143C5" w:rsidRDefault="00F77FC5" w:rsidP="003D6CE7">
      <w:pPr>
        <w:pStyle w:val="a4"/>
        <w:ind w:firstLine="0"/>
        <w:rPr>
          <w:rFonts w:ascii="Times New Roman" w:hAnsi="Times New Roman"/>
          <w:sz w:val="20"/>
        </w:rPr>
      </w:pPr>
    </w:p>
    <w:p w:rsidR="00F77FC5" w:rsidRPr="00B143C5" w:rsidRDefault="00E10D2E" w:rsidP="003D6CE7">
      <w:pPr>
        <w:pStyle w:val="a4"/>
        <w:ind w:firstLine="0"/>
        <w:jc w:val="center"/>
        <w:rPr>
          <w:rFonts w:ascii="Times New Roman" w:hAnsi="Times New Roman"/>
          <w:color w:val="000000"/>
          <w:szCs w:val="28"/>
        </w:rPr>
      </w:pPr>
      <w:r w:rsidRPr="00B143C5">
        <w:rPr>
          <w:rFonts w:ascii="Times New Roman" w:hAnsi="Times New Roman"/>
          <w:color w:val="000000"/>
          <w:szCs w:val="28"/>
        </w:rPr>
        <w:t>Ураховуючи викладене, вчена рада ухвалює:</w:t>
      </w:r>
    </w:p>
    <w:p w:rsidR="00F77FC5" w:rsidRPr="00B143C5" w:rsidRDefault="00F77FC5" w:rsidP="003D6CE7">
      <w:pPr>
        <w:pStyle w:val="a4"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F77FC5" w:rsidRPr="00B143C5" w:rsidRDefault="00F77FC5" w:rsidP="00D83168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 xml:space="preserve">1. Інформацію проректора з наукової роботи </w:t>
      </w:r>
      <w:proofErr w:type="spellStart"/>
      <w:r w:rsidRPr="00B143C5">
        <w:rPr>
          <w:sz w:val="28"/>
          <w:szCs w:val="28"/>
          <w:lang w:val="uk-UA"/>
        </w:rPr>
        <w:t>Маренкова</w:t>
      </w:r>
      <w:proofErr w:type="spellEnd"/>
      <w:r w:rsidRPr="00B143C5">
        <w:rPr>
          <w:sz w:val="28"/>
          <w:szCs w:val="28"/>
          <w:lang w:val="uk-UA"/>
        </w:rPr>
        <w:t xml:space="preserve"> О.М. </w:t>
      </w:r>
      <w:r w:rsidR="00F43E44" w:rsidRPr="00B143C5">
        <w:rPr>
          <w:sz w:val="28"/>
          <w:szCs w:val="28"/>
          <w:lang w:val="uk-UA"/>
        </w:rPr>
        <w:t xml:space="preserve">про </w:t>
      </w:r>
      <w:r w:rsidR="0037078D" w:rsidRPr="00B143C5">
        <w:rPr>
          <w:sz w:val="28"/>
          <w:szCs w:val="28"/>
          <w:lang w:val="uk-UA"/>
        </w:rPr>
        <w:t>підсумки наукової роботи Університету</w:t>
      </w:r>
      <w:r w:rsidR="00140139" w:rsidRPr="00B143C5">
        <w:rPr>
          <w:sz w:val="28"/>
          <w:szCs w:val="28"/>
          <w:lang w:val="uk-UA"/>
        </w:rPr>
        <w:t xml:space="preserve"> </w:t>
      </w:r>
      <w:r w:rsidR="000E56A7" w:rsidRPr="00B143C5">
        <w:rPr>
          <w:sz w:val="28"/>
          <w:szCs w:val="28"/>
          <w:lang w:val="uk-UA"/>
        </w:rPr>
        <w:t>за 202</w:t>
      </w:r>
      <w:r w:rsidR="00C4067F">
        <w:rPr>
          <w:sz w:val="28"/>
          <w:szCs w:val="28"/>
          <w:lang w:val="uk-UA"/>
        </w:rPr>
        <w:t>5</w:t>
      </w:r>
      <w:r w:rsidR="000E56A7" w:rsidRPr="00B143C5">
        <w:rPr>
          <w:sz w:val="28"/>
          <w:szCs w:val="28"/>
          <w:lang w:val="uk-UA"/>
        </w:rPr>
        <w:t xml:space="preserve"> рік </w:t>
      </w:r>
      <w:r w:rsidR="006D4A0D" w:rsidRPr="00B143C5">
        <w:rPr>
          <w:sz w:val="28"/>
          <w:szCs w:val="28"/>
          <w:lang w:val="uk-UA"/>
        </w:rPr>
        <w:t>взяти до уваги</w:t>
      </w:r>
      <w:r w:rsidR="00C92E0E">
        <w:rPr>
          <w:sz w:val="28"/>
          <w:szCs w:val="28"/>
          <w:lang w:val="uk-UA"/>
        </w:rPr>
        <w:t xml:space="preserve"> і визнати п</w:t>
      </w:r>
      <w:r w:rsidR="00C92E0E" w:rsidRPr="00C92E0E">
        <w:rPr>
          <w:sz w:val="28"/>
          <w:szCs w:val="28"/>
          <w:lang w:val="uk-UA"/>
        </w:rPr>
        <w:t>озитивною динаміку залучення</w:t>
      </w:r>
      <w:r w:rsidR="00C92E0E">
        <w:rPr>
          <w:sz w:val="28"/>
          <w:szCs w:val="28"/>
          <w:lang w:val="uk-UA"/>
        </w:rPr>
        <w:t xml:space="preserve"> бюджетних і</w:t>
      </w:r>
      <w:r w:rsidR="00C92E0E" w:rsidRPr="00C92E0E">
        <w:rPr>
          <w:sz w:val="28"/>
          <w:szCs w:val="28"/>
          <w:lang w:val="uk-UA"/>
        </w:rPr>
        <w:t xml:space="preserve"> позабюджетних коштів</w:t>
      </w:r>
      <w:r w:rsidR="00C92E0E">
        <w:rPr>
          <w:sz w:val="28"/>
          <w:szCs w:val="28"/>
          <w:lang w:val="uk-UA"/>
        </w:rPr>
        <w:t>.</w:t>
      </w:r>
      <w:r w:rsidR="00C92E0E" w:rsidRPr="00C92E0E">
        <w:rPr>
          <w:sz w:val="28"/>
          <w:szCs w:val="28"/>
          <w:lang w:val="uk-UA"/>
        </w:rPr>
        <w:t xml:space="preserve"> </w:t>
      </w:r>
      <w:r w:rsidR="00C92E0E">
        <w:rPr>
          <w:sz w:val="28"/>
          <w:szCs w:val="28"/>
          <w:lang w:val="uk-UA"/>
        </w:rPr>
        <w:t>П</w:t>
      </w:r>
      <w:r w:rsidR="005001B2" w:rsidRPr="00B143C5">
        <w:rPr>
          <w:sz w:val="28"/>
          <w:szCs w:val="28"/>
          <w:lang w:val="uk-UA"/>
        </w:rPr>
        <w:t>лан роботи НДЧ на 202</w:t>
      </w:r>
      <w:r w:rsidR="00C4067F">
        <w:rPr>
          <w:sz w:val="28"/>
          <w:szCs w:val="28"/>
          <w:lang w:val="uk-UA"/>
        </w:rPr>
        <w:t>6</w:t>
      </w:r>
      <w:r w:rsidR="005001B2" w:rsidRPr="00B143C5">
        <w:rPr>
          <w:sz w:val="28"/>
          <w:szCs w:val="28"/>
          <w:lang w:val="uk-UA"/>
        </w:rPr>
        <w:t xml:space="preserve"> рік</w:t>
      </w:r>
      <w:r w:rsidR="00925395" w:rsidRPr="00B143C5">
        <w:rPr>
          <w:sz w:val="28"/>
          <w:szCs w:val="28"/>
          <w:lang w:val="uk-UA"/>
        </w:rPr>
        <w:t xml:space="preserve"> затвердити</w:t>
      </w:r>
      <w:r w:rsidRPr="00B143C5">
        <w:rPr>
          <w:sz w:val="28"/>
          <w:szCs w:val="28"/>
          <w:lang w:val="uk-UA"/>
        </w:rPr>
        <w:t>.</w:t>
      </w:r>
    </w:p>
    <w:p w:rsidR="00140139" w:rsidRPr="00B143C5" w:rsidRDefault="00140139" w:rsidP="00D83168">
      <w:pPr>
        <w:jc w:val="both"/>
        <w:rPr>
          <w:sz w:val="28"/>
          <w:szCs w:val="28"/>
          <w:lang w:val="uk-UA"/>
        </w:rPr>
      </w:pPr>
    </w:p>
    <w:p w:rsidR="001E11D9" w:rsidRPr="00C92E0E" w:rsidRDefault="000E56A7" w:rsidP="00336144">
      <w:pPr>
        <w:jc w:val="both"/>
        <w:rPr>
          <w:sz w:val="28"/>
          <w:szCs w:val="28"/>
          <w:lang w:val="uk-UA"/>
        </w:rPr>
      </w:pPr>
      <w:r w:rsidRPr="00B143C5">
        <w:rPr>
          <w:sz w:val="28"/>
          <w:szCs w:val="28"/>
          <w:lang w:val="uk-UA"/>
        </w:rPr>
        <w:t>2</w:t>
      </w:r>
      <w:r w:rsidR="00336144" w:rsidRPr="00B143C5">
        <w:rPr>
          <w:sz w:val="28"/>
          <w:szCs w:val="28"/>
          <w:lang w:val="uk-UA"/>
        </w:rPr>
        <w:t xml:space="preserve">. </w:t>
      </w:r>
      <w:r w:rsidR="00C92E0E">
        <w:rPr>
          <w:sz w:val="28"/>
          <w:szCs w:val="28"/>
          <w:lang w:val="uk-UA"/>
        </w:rPr>
        <w:t>А</w:t>
      </w:r>
      <w:r w:rsidR="00C92E0E" w:rsidRPr="00521B9C">
        <w:rPr>
          <w:sz w:val="28"/>
          <w:szCs w:val="28"/>
          <w:lang w:val="uk-UA"/>
        </w:rPr>
        <w:t xml:space="preserve">ктивізувати підготовку </w:t>
      </w:r>
      <w:r w:rsidR="001E11D9" w:rsidRPr="00C92E0E">
        <w:rPr>
          <w:sz w:val="28"/>
          <w:szCs w:val="28"/>
          <w:lang w:val="uk-UA"/>
        </w:rPr>
        <w:t>до конкурсн</w:t>
      </w:r>
      <w:r w:rsidR="00F77396" w:rsidRPr="00C92E0E">
        <w:rPr>
          <w:sz w:val="28"/>
          <w:szCs w:val="28"/>
          <w:lang w:val="uk-UA"/>
        </w:rPr>
        <w:t xml:space="preserve">их </w:t>
      </w:r>
      <w:r w:rsidR="001E11D9" w:rsidRPr="00C92E0E">
        <w:rPr>
          <w:sz w:val="28"/>
          <w:szCs w:val="28"/>
          <w:lang w:val="uk-UA"/>
        </w:rPr>
        <w:t>відбор</w:t>
      </w:r>
      <w:r w:rsidR="00F77396" w:rsidRPr="00C92E0E">
        <w:rPr>
          <w:sz w:val="28"/>
          <w:szCs w:val="28"/>
          <w:lang w:val="uk-UA"/>
        </w:rPr>
        <w:t>ів</w:t>
      </w:r>
      <w:r w:rsidR="001E11D9" w:rsidRPr="00C92E0E">
        <w:rPr>
          <w:sz w:val="28"/>
          <w:szCs w:val="28"/>
          <w:lang w:val="uk-UA"/>
        </w:rPr>
        <w:t xml:space="preserve"> </w:t>
      </w:r>
      <w:proofErr w:type="spellStart"/>
      <w:r w:rsidR="001E11D9" w:rsidRPr="00C92E0E">
        <w:rPr>
          <w:sz w:val="28"/>
          <w:szCs w:val="28"/>
          <w:lang w:val="uk-UA"/>
        </w:rPr>
        <w:t>проєктів</w:t>
      </w:r>
      <w:proofErr w:type="spellEnd"/>
      <w:r w:rsidR="001E11D9" w:rsidRPr="00C92E0E">
        <w:rPr>
          <w:sz w:val="28"/>
          <w:szCs w:val="28"/>
          <w:lang w:val="uk-UA"/>
        </w:rPr>
        <w:t xml:space="preserve"> фундаментальних, прикладних наукових досліджень та науково-технічних (експериментальних) розробок, як</w:t>
      </w:r>
      <w:r w:rsidR="00F77396" w:rsidRPr="00C92E0E">
        <w:rPr>
          <w:sz w:val="28"/>
          <w:szCs w:val="28"/>
          <w:lang w:val="uk-UA"/>
        </w:rPr>
        <w:t>і</w:t>
      </w:r>
      <w:r w:rsidR="001E11D9" w:rsidRPr="00C92E0E">
        <w:rPr>
          <w:sz w:val="28"/>
          <w:szCs w:val="28"/>
          <w:lang w:val="uk-UA"/>
        </w:rPr>
        <w:t xml:space="preserve"> щорічно провод</w:t>
      </w:r>
      <w:r w:rsidR="00800FF9" w:rsidRPr="00C92E0E">
        <w:rPr>
          <w:sz w:val="28"/>
          <w:szCs w:val="28"/>
          <w:lang w:val="uk-UA"/>
        </w:rPr>
        <w:t>ить Міністерство</w:t>
      </w:r>
      <w:r w:rsidR="001E11D9" w:rsidRPr="00C92E0E">
        <w:rPr>
          <w:sz w:val="28"/>
          <w:szCs w:val="28"/>
          <w:lang w:val="uk-UA"/>
        </w:rPr>
        <w:t xml:space="preserve"> освіти і науки України</w:t>
      </w:r>
      <w:r w:rsidR="00F77396" w:rsidRPr="00C92E0E">
        <w:rPr>
          <w:sz w:val="28"/>
          <w:szCs w:val="28"/>
          <w:lang w:val="uk-UA"/>
        </w:rPr>
        <w:t>.</w:t>
      </w:r>
    </w:p>
    <w:p w:rsidR="00F77396" w:rsidRPr="00C92E0E" w:rsidRDefault="00F77396" w:rsidP="00F77396">
      <w:pPr>
        <w:ind w:left="2835"/>
        <w:jc w:val="both"/>
        <w:rPr>
          <w:sz w:val="28"/>
          <w:szCs w:val="28"/>
          <w:lang w:val="uk-UA"/>
        </w:rPr>
      </w:pPr>
      <w:r w:rsidRPr="00C92E0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директори НДІ, заступники деканів з наукової роботи, наукові керівники </w:t>
      </w:r>
      <w:proofErr w:type="spellStart"/>
      <w:r w:rsidRPr="00C92E0E">
        <w:rPr>
          <w:sz w:val="28"/>
          <w:szCs w:val="28"/>
          <w:lang w:val="uk-UA"/>
        </w:rPr>
        <w:t>проєктів</w:t>
      </w:r>
      <w:proofErr w:type="spellEnd"/>
      <w:r w:rsidRPr="00C92E0E">
        <w:rPr>
          <w:sz w:val="28"/>
          <w:szCs w:val="28"/>
          <w:lang w:val="uk-UA"/>
        </w:rPr>
        <w:t xml:space="preserve">. </w:t>
      </w:r>
    </w:p>
    <w:p w:rsidR="00F77396" w:rsidRPr="00B143C5" w:rsidRDefault="00F77396" w:rsidP="00F77396">
      <w:pPr>
        <w:ind w:left="2835"/>
        <w:jc w:val="both"/>
        <w:rPr>
          <w:sz w:val="28"/>
          <w:szCs w:val="28"/>
          <w:lang w:val="uk-UA"/>
        </w:rPr>
      </w:pPr>
      <w:r w:rsidRPr="00C92E0E">
        <w:rPr>
          <w:sz w:val="28"/>
          <w:szCs w:val="28"/>
          <w:lang w:val="uk-UA"/>
        </w:rPr>
        <w:t>Термін: березень 202</w:t>
      </w:r>
      <w:r w:rsidR="00C92E0E" w:rsidRPr="00C92E0E">
        <w:rPr>
          <w:sz w:val="28"/>
          <w:szCs w:val="28"/>
          <w:lang w:val="uk-UA"/>
        </w:rPr>
        <w:t>6</w:t>
      </w:r>
      <w:r w:rsidRPr="00C92E0E">
        <w:rPr>
          <w:sz w:val="28"/>
          <w:szCs w:val="28"/>
          <w:lang w:val="uk-UA"/>
        </w:rPr>
        <w:t xml:space="preserve"> року.</w:t>
      </w:r>
    </w:p>
    <w:p w:rsidR="00CE1171" w:rsidRPr="00B143C5" w:rsidRDefault="00CE1171" w:rsidP="00D83168">
      <w:pPr>
        <w:jc w:val="both"/>
        <w:rPr>
          <w:sz w:val="28"/>
          <w:szCs w:val="28"/>
          <w:lang w:val="uk-UA"/>
        </w:rPr>
      </w:pPr>
    </w:p>
    <w:p w:rsidR="008E5102" w:rsidRPr="00C92E0E" w:rsidRDefault="00C92E0E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8528E" w:rsidRPr="00C92E0E">
        <w:rPr>
          <w:sz w:val="28"/>
          <w:szCs w:val="28"/>
          <w:lang w:val="uk-UA"/>
        </w:rPr>
        <w:t xml:space="preserve">. </w:t>
      </w:r>
      <w:r w:rsidR="008E5102" w:rsidRPr="00C92E0E">
        <w:rPr>
          <w:sz w:val="28"/>
          <w:szCs w:val="28"/>
          <w:lang w:val="uk-UA"/>
        </w:rPr>
        <w:t xml:space="preserve">Забезпечити інформаційний супровід і належне подання документів для </w:t>
      </w:r>
      <w:r w:rsidRPr="00C92E0E">
        <w:rPr>
          <w:sz w:val="28"/>
          <w:szCs w:val="28"/>
          <w:lang w:val="uk-UA"/>
        </w:rPr>
        <w:t>перереєстрації фахових видань ДНУ</w:t>
      </w:r>
      <w:r w:rsidR="00B143C5" w:rsidRPr="00C92E0E">
        <w:rPr>
          <w:sz w:val="28"/>
          <w:szCs w:val="28"/>
          <w:lang w:val="uk-UA"/>
        </w:rPr>
        <w:t>.</w:t>
      </w:r>
    </w:p>
    <w:p w:rsidR="0037078D" w:rsidRPr="00C92E0E" w:rsidRDefault="0037078D" w:rsidP="0037078D">
      <w:pPr>
        <w:ind w:left="2835"/>
        <w:jc w:val="both"/>
        <w:rPr>
          <w:sz w:val="28"/>
          <w:szCs w:val="28"/>
          <w:lang w:val="uk-UA"/>
        </w:rPr>
      </w:pPr>
      <w:r w:rsidRPr="00C92E0E">
        <w:rPr>
          <w:sz w:val="28"/>
          <w:szCs w:val="28"/>
          <w:lang w:val="uk-UA"/>
        </w:rPr>
        <w:t xml:space="preserve">Відповідальні: проректор з наукової роботи, науково-дослідна частина, </w:t>
      </w:r>
      <w:r w:rsidR="00C92E0E" w:rsidRPr="00C92E0E">
        <w:rPr>
          <w:sz w:val="28"/>
          <w:szCs w:val="28"/>
          <w:lang w:val="uk-UA"/>
        </w:rPr>
        <w:t>редактори і секретарі журналів</w:t>
      </w:r>
      <w:r w:rsidRPr="00C92E0E">
        <w:rPr>
          <w:sz w:val="28"/>
          <w:szCs w:val="28"/>
          <w:lang w:val="uk-UA"/>
        </w:rPr>
        <w:t xml:space="preserve">. </w:t>
      </w:r>
    </w:p>
    <w:p w:rsidR="0037078D" w:rsidRPr="00B143C5" w:rsidRDefault="0037078D" w:rsidP="0037078D">
      <w:pPr>
        <w:ind w:left="2835"/>
        <w:jc w:val="both"/>
        <w:rPr>
          <w:sz w:val="28"/>
          <w:szCs w:val="28"/>
          <w:lang w:val="uk-UA"/>
        </w:rPr>
      </w:pPr>
      <w:r w:rsidRPr="00C92E0E">
        <w:rPr>
          <w:sz w:val="28"/>
          <w:szCs w:val="28"/>
          <w:lang w:val="uk-UA"/>
        </w:rPr>
        <w:t>Термін:</w:t>
      </w:r>
      <w:r w:rsidR="00B143C5" w:rsidRPr="00C92E0E">
        <w:rPr>
          <w:sz w:val="28"/>
          <w:szCs w:val="28"/>
          <w:lang w:val="uk-UA"/>
        </w:rPr>
        <w:t xml:space="preserve"> </w:t>
      </w:r>
      <w:r w:rsidR="00C92E0E" w:rsidRPr="00C92E0E">
        <w:rPr>
          <w:sz w:val="28"/>
          <w:szCs w:val="28"/>
          <w:lang w:val="uk-UA"/>
        </w:rPr>
        <w:t>березень</w:t>
      </w:r>
      <w:r w:rsidRPr="00C92E0E">
        <w:rPr>
          <w:sz w:val="28"/>
          <w:szCs w:val="28"/>
          <w:lang w:val="uk-UA"/>
        </w:rPr>
        <w:t xml:space="preserve"> 202</w:t>
      </w:r>
      <w:r w:rsidR="00C92E0E" w:rsidRPr="00C92E0E">
        <w:rPr>
          <w:sz w:val="28"/>
          <w:szCs w:val="28"/>
          <w:lang w:val="uk-UA"/>
        </w:rPr>
        <w:t>6</w:t>
      </w:r>
      <w:r w:rsidRPr="00C92E0E">
        <w:rPr>
          <w:sz w:val="28"/>
          <w:szCs w:val="28"/>
          <w:lang w:val="uk-UA"/>
        </w:rPr>
        <w:t xml:space="preserve"> року.</w:t>
      </w:r>
    </w:p>
    <w:p w:rsidR="00140139" w:rsidRPr="00B143C5" w:rsidRDefault="00140139" w:rsidP="00D83168">
      <w:pPr>
        <w:jc w:val="both"/>
        <w:rPr>
          <w:sz w:val="28"/>
          <w:szCs w:val="28"/>
          <w:lang w:val="uk-UA"/>
        </w:rPr>
      </w:pPr>
    </w:p>
    <w:p w:rsidR="00B143C5" w:rsidRPr="00C92E0E" w:rsidRDefault="00C92E0E" w:rsidP="00B143C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10D2E" w:rsidRPr="00C92E0E">
        <w:rPr>
          <w:sz w:val="28"/>
          <w:szCs w:val="28"/>
          <w:lang w:val="uk-UA"/>
        </w:rPr>
        <w:t>. </w:t>
      </w:r>
      <w:r w:rsidR="00C4067F" w:rsidRPr="00C92E0E">
        <w:rPr>
          <w:sz w:val="28"/>
          <w:szCs w:val="28"/>
          <w:lang w:val="uk-UA"/>
        </w:rPr>
        <w:t>Посилити</w:t>
      </w:r>
      <w:r w:rsidR="00B143C5" w:rsidRPr="00C92E0E">
        <w:rPr>
          <w:sz w:val="28"/>
          <w:szCs w:val="28"/>
          <w:lang w:val="uk-UA"/>
        </w:rPr>
        <w:t xml:space="preserve"> робот</w:t>
      </w:r>
      <w:r w:rsidR="005C3AF3">
        <w:rPr>
          <w:sz w:val="28"/>
          <w:szCs w:val="28"/>
          <w:lang w:val="uk-UA"/>
        </w:rPr>
        <w:t>у</w:t>
      </w:r>
      <w:r w:rsidR="00B143C5" w:rsidRPr="00C92E0E">
        <w:rPr>
          <w:sz w:val="28"/>
          <w:szCs w:val="28"/>
          <w:lang w:val="uk-UA"/>
        </w:rPr>
        <w:t xml:space="preserve"> щод</w:t>
      </w:r>
      <w:r w:rsidR="00800FF9" w:rsidRPr="00C92E0E">
        <w:rPr>
          <w:sz w:val="28"/>
          <w:szCs w:val="28"/>
          <w:lang w:val="uk-UA"/>
        </w:rPr>
        <w:t>о</w:t>
      </w:r>
      <w:r w:rsidR="00B143C5" w:rsidRPr="00C92E0E">
        <w:rPr>
          <w:sz w:val="28"/>
          <w:szCs w:val="28"/>
          <w:lang w:val="uk-UA"/>
        </w:rPr>
        <w:t xml:space="preserve"> позабюджетного фінансування наукових досліджень та інноваційних </w:t>
      </w:r>
      <w:proofErr w:type="spellStart"/>
      <w:r w:rsidR="00B143C5" w:rsidRPr="00C92E0E">
        <w:rPr>
          <w:sz w:val="28"/>
          <w:szCs w:val="28"/>
          <w:lang w:val="uk-UA"/>
        </w:rPr>
        <w:t>проєктів</w:t>
      </w:r>
      <w:proofErr w:type="spellEnd"/>
      <w:r w:rsidRPr="00C92E0E">
        <w:rPr>
          <w:sz w:val="28"/>
          <w:szCs w:val="28"/>
          <w:lang w:val="uk-UA"/>
        </w:rPr>
        <w:t xml:space="preserve"> і</w:t>
      </w:r>
      <w:r w:rsidR="00800FF9" w:rsidRPr="00C92E0E">
        <w:rPr>
          <w:sz w:val="28"/>
          <w:szCs w:val="28"/>
          <w:lang w:val="uk-UA"/>
        </w:rPr>
        <w:t xml:space="preserve"> </w:t>
      </w:r>
      <w:r w:rsidRPr="00C92E0E">
        <w:rPr>
          <w:sz w:val="28"/>
          <w:szCs w:val="28"/>
          <w:lang w:val="uk-UA"/>
        </w:rPr>
        <w:t>забезпечити подальше зростання обсягів зовнішнього фінансування НДР</w:t>
      </w:r>
      <w:r w:rsidR="00B143C5" w:rsidRPr="00C92E0E">
        <w:rPr>
          <w:sz w:val="28"/>
          <w:szCs w:val="28"/>
          <w:lang w:val="uk-UA"/>
        </w:rPr>
        <w:t xml:space="preserve">. </w:t>
      </w:r>
    </w:p>
    <w:p w:rsidR="00B143C5" w:rsidRPr="00C92E0E" w:rsidRDefault="00B143C5" w:rsidP="00B143C5">
      <w:pPr>
        <w:ind w:left="2835"/>
        <w:jc w:val="both"/>
        <w:rPr>
          <w:sz w:val="28"/>
          <w:szCs w:val="28"/>
          <w:lang w:val="uk-UA"/>
        </w:rPr>
      </w:pPr>
      <w:r w:rsidRPr="00C92E0E">
        <w:rPr>
          <w:sz w:val="28"/>
          <w:szCs w:val="28"/>
          <w:lang w:val="uk-UA"/>
        </w:rPr>
        <w:t>Відповідальні: проректор з наукової роботи, науково-дослідна частина, директори НДІ, декани факультетів, наукові керівники НДР.</w:t>
      </w:r>
    </w:p>
    <w:p w:rsidR="00B143C5" w:rsidRPr="00B143C5" w:rsidRDefault="00B143C5" w:rsidP="00B143C5">
      <w:pPr>
        <w:ind w:left="2835"/>
        <w:jc w:val="both"/>
        <w:rPr>
          <w:sz w:val="28"/>
          <w:szCs w:val="28"/>
          <w:lang w:val="uk-UA"/>
        </w:rPr>
      </w:pPr>
      <w:r w:rsidRPr="00C92E0E">
        <w:rPr>
          <w:sz w:val="28"/>
          <w:szCs w:val="28"/>
          <w:lang w:val="uk-UA"/>
        </w:rPr>
        <w:t xml:space="preserve">Термін: </w:t>
      </w:r>
      <w:r w:rsidR="00C92E0E" w:rsidRPr="00C92E0E">
        <w:rPr>
          <w:sz w:val="28"/>
          <w:szCs w:val="28"/>
          <w:lang w:val="uk-UA"/>
        </w:rPr>
        <w:t>постійно</w:t>
      </w:r>
      <w:r w:rsidRPr="00C92E0E">
        <w:rPr>
          <w:sz w:val="28"/>
          <w:szCs w:val="28"/>
          <w:lang w:val="uk-UA"/>
        </w:rPr>
        <w:t>.</w:t>
      </w:r>
    </w:p>
    <w:p w:rsidR="004A2409" w:rsidRPr="00B143C5" w:rsidRDefault="004A2409" w:rsidP="004A2409">
      <w:pPr>
        <w:rPr>
          <w:sz w:val="28"/>
          <w:szCs w:val="28"/>
          <w:lang w:val="uk-UA"/>
        </w:rPr>
      </w:pPr>
    </w:p>
    <w:p w:rsidR="00E245CD" w:rsidRPr="00B143C5" w:rsidRDefault="00C92E0E" w:rsidP="00D831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245CD" w:rsidRPr="00B143C5">
        <w:rPr>
          <w:sz w:val="28"/>
          <w:szCs w:val="28"/>
          <w:lang w:val="uk-UA"/>
        </w:rPr>
        <w:t>. Контроль за виконання</w:t>
      </w:r>
      <w:r w:rsidR="00E239EC" w:rsidRPr="00B143C5">
        <w:rPr>
          <w:sz w:val="28"/>
          <w:szCs w:val="28"/>
          <w:lang w:val="uk-UA"/>
        </w:rPr>
        <w:t>м</w:t>
      </w:r>
      <w:r w:rsidR="00E245CD" w:rsidRPr="00B143C5">
        <w:rPr>
          <w:sz w:val="28"/>
          <w:szCs w:val="28"/>
          <w:lang w:val="uk-UA"/>
        </w:rPr>
        <w:t xml:space="preserve"> рішення вченої ради покласти на проректора з наукової роботи </w:t>
      </w:r>
      <w:proofErr w:type="spellStart"/>
      <w:r w:rsidR="00E245CD" w:rsidRPr="00B143C5">
        <w:rPr>
          <w:sz w:val="28"/>
          <w:szCs w:val="28"/>
          <w:lang w:val="uk-UA"/>
        </w:rPr>
        <w:t>Маренкова</w:t>
      </w:r>
      <w:proofErr w:type="spellEnd"/>
      <w:r w:rsidR="00E245CD" w:rsidRPr="00B143C5">
        <w:rPr>
          <w:sz w:val="28"/>
          <w:szCs w:val="28"/>
          <w:lang w:val="uk-UA"/>
        </w:rPr>
        <w:t xml:space="preserve"> О.М. </w:t>
      </w:r>
    </w:p>
    <w:p w:rsidR="007B5CB3" w:rsidRPr="00B143C5" w:rsidRDefault="007B5CB3">
      <w:pPr>
        <w:rPr>
          <w:lang w:val="uk-UA"/>
        </w:rPr>
      </w:pPr>
    </w:p>
    <w:p w:rsidR="007B5CB3" w:rsidRDefault="00094B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комісії: </w:t>
      </w:r>
      <w:r w:rsidR="00C936E3">
        <w:rPr>
          <w:sz w:val="28"/>
          <w:szCs w:val="28"/>
          <w:lang w:val="uk-UA"/>
        </w:rPr>
        <w:t xml:space="preserve">                                                         </w:t>
      </w:r>
      <w:r w:rsidR="00D83982">
        <w:rPr>
          <w:sz w:val="28"/>
          <w:szCs w:val="28"/>
          <w:lang w:val="uk-UA"/>
        </w:rPr>
        <w:t>Наталія ГУК</w:t>
      </w:r>
    </w:p>
    <w:p w:rsidR="00094B2E" w:rsidRDefault="00C936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Члени комісії                                                            </w:t>
      </w:r>
      <w:r w:rsidR="00D83982">
        <w:rPr>
          <w:sz w:val="28"/>
          <w:szCs w:val="28"/>
          <w:lang w:val="uk-UA"/>
        </w:rPr>
        <w:t>Олена ГУРКО</w:t>
      </w:r>
    </w:p>
    <w:p w:rsidR="00094B2E" w:rsidRPr="005C3AF3" w:rsidRDefault="00C936E3" w:rsidP="00D839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D83982">
        <w:rPr>
          <w:sz w:val="28"/>
          <w:szCs w:val="28"/>
          <w:lang w:val="uk-UA"/>
        </w:rPr>
        <w:t>Людмила КАРАСЬ</w:t>
      </w:r>
    </w:p>
    <w:sectPr w:rsidR="00094B2E" w:rsidRPr="005C3AF3" w:rsidSect="005C3AF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83BA1"/>
    <w:multiLevelType w:val="hybridMultilevel"/>
    <w:tmpl w:val="25DCAB3A"/>
    <w:lvl w:ilvl="0" w:tplc="309AEAA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AE1F70"/>
    <w:multiLevelType w:val="hybridMultilevel"/>
    <w:tmpl w:val="81A2B680"/>
    <w:lvl w:ilvl="0" w:tplc="43022B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5"/>
    <w:rsid w:val="00041892"/>
    <w:rsid w:val="00041F4D"/>
    <w:rsid w:val="0006444B"/>
    <w:rsid w:val="00071DF7"/>
    <w:rsid w:val="000946F0"/>
    <w:rsid w:val="00094B2E"/>
    <w:rsid w:val="000A1D81"/>
    <w:rsid w:val="000C7426"/>
    <w:rsid w:val="000E56A7"/>
    <w:rsid w:val="00140139"/>
    <w:rsid w:val="001900BB"/>
    <w:rsid w:val="001B259C"/>
    <w:rsid w:val="001C2276"/>
    <w:rsid w:val="001E11D9"/>
    <w:rsid w:val="001E44EC"/>
    <w:rsid w:val="002246AB"/>
    <w:rsid w:val="00244A9A"/>
    <w:rsid w:val="002A4A67"/>
    <w:rsid w:val="002F259B"/>
    <w:rsid w:val="003236F3"/>
    <w:rsid w:val="00336144"/>
    <w:rsid w:val="0037078D"/>
    <w:rsid w:val="003847AC"/>
    <w:rsid w:val="0039378B"/>
    <w:rsid w:val="003D6CE7"/>
    <w:rsid w:val="003F3FA3"/>
    <w:rsid w:val="004A2409"/>
    <w:rsid w:val="005001B2"/>
    <w:rsid w:val="00507CCC"/>
    <w:rsid w:val="00521CD8"/>
    <w:rsid w:val="00547AA4"/>
    <w:rsid w:val="00560F6F"/>
    <w:rsid w:val="005C3AF3"/>
    <w:rsid w:val="005C4E3B"/>
    <w:rsid w:val="005E7800"/>
    <w:rsid w:val="0060274C"/>
    <w:rsid w:val="00666A97"/>
    <w:rsid w:val="0069278B"/>
    <w:rsid w:val="006C7A86"/>
    <w:rsid w:val="006D177A"/>
    <w:rsid w:val="006D4A0D"/>
    <w:rsid w:val="00780DF3"/>
    <w:rsid w:val="007B5CB3"/>
    <w:rsid w:val="007F338C"/>
    <w:rsid w:val="00800FF9"/>
    <w:rsid w:val="008435F9"/>
    <w:rsid w:val="0086410A"/>
    <w:rsid w:val="00865BA8"/>
    <w:rsid w:val="008D09BC"/>
    <w:rsid w:val="008E2CE1"/>
    <w:rsid w:val="008E5102"/>
    <w:rsid w:val="00907D3E"/>
    <w:rsid w:val="00925395"/>
    <w:rsid w:val="009436B0"/>
    <w:rsid w:val="0099613D"/>
    <w:rsid w:val="009F4A2F"/>
    <w:rsid w:val="00A02226"/>
    <w:rsid w:val="00A33C58"/>
    <w:rsid w:val="00A34C6A"/>
    <w:rsid w:val="00A674D4"/>
    <w:rsid w:val="00A77828"/>
    <w:rsid w:val="00AA7809"/>
    <w:rsid w:val="00AB042D"/>
    <w:rsid w:val="00AF1292"/>
    <w:rsid w:val="00B04BF5"/>
    <w:rsid w:val="00B143C5"/>
    <w:rsid w:val="00B32995"/>
    <w:rsid w:val="00B33F65"/>
    <w:rsid w:val="00B37DB8"/>
    <w:rsid w:val="00B847F8"/>
    <w:rsid w:val="00C275A1"/>
    <w:rsid w:val="00C333BC"/>
    <w:rsid w:val="00C4067F"/>
    <w:rsid w:val="00C8528E"/>
    <w:rsid w:val="00C92E0E"/>
    <w:rsid w:val="00C936E3"/>
    <w:rsid w:val="00CB122E"/>
    <w:rsid w:val="00CE1171"/>
    <w:rsid w:val="00CE56E6"/>
    <w:rsid w:val="00D01B1A"/>
    <w:rsid w:val="00D51748"/>
    <w:rsid w:val="00D83168"/>
    <w:rsid w:val="00D83982"/>
    <w:rsid w:val="00DF7886"/>
    <w:rsid w:val="00E10D2E"/>
    <w:rsid w:val="00E239EC"/>
    <w:rsid w:val="00E245CD"/>
    <w:rsid w:val="00E457DA"/>
    <w:rsid w:val="00E6449E"/>
    <w:rsid w:val="00E66A0B"/>
    <w:rsid w:val="00EB1B5D"/>
    <w:rsid w:val="00F43E44"/>
    <w:rsid w:val="00F7134A"/>
    <w:rsid w:val="00F77396"/>
    <w:rsid w:val="00F77FC5"/>
    <w:rsid w:val="00F83935"/>
    <w:rsid w:val="00F916F6"/>
    <w:rsid w:val="00F92B50"/>
    <w:rsid w:val="00FB58DA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2DDA4-0FAF-4A7B-8E0F-153CD3D2D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FC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F77FC5"/>
    <w:pPr>
      <w:keepNext/>
      <w:jc w:val="center"/>
      <w:outlineLvl w:val="0"/>
    </w:pPr>
    <w:rPr>
      <w:b/>
      <w:i/>
      <w:sz w:val="2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46A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7FC5"/>
    <w:rPr>
      <w:rFonts w:ascii="Times New Roman" w:eastAsia="Times New Roman" w:hAnsi="Times New Roman" w:cs="Times New Roman"/>
      <w:b/>
      <w:i/>
      <w:sz w:val="26"/>
      <w:szCs w:val="20"/>
      <w:lang w:val="uk-UA" w:eastAsia="ru-RU"/>
    </w:rPr>
  </w:style>
  <w:style w:type="paragraph" w:customStyle="1" w:styleId="11">
    <w:name w:val="Название1"/>
    <w:basedOn w:val="a"/>
    <w:link w:val="a3"/>
    <w:qFormat/>
    <w:rsid w:val="00F77FC5"/>
    <w:pPr>
      <w:jc w:val="center"/>
    </w:pPr>
    <w:rPr>
      <w:rFonts w:ascii="CourtierM" w:hAnsi="CourtierM"/>
      <w:b/>
      <w:sz w:val="28"/>
      <w:lang w:val="uk-UA"/>
    </w:rPr>
  </w:style>
  <w:style w:type="character" w:customStyle="1" w:styleId="a3">
    <w:name w:val="Название Знак"/>
    <w:link w:val="11"/>
    <w:rsid w:val="00F77FC5"/>
    <w:rPr>
      <w:rFonts w:ascii="CourtierM" w:eastAsia="Times New Roman" w:hAnsi="CourtierM" w:cs="Times New Roman"/>
      <w:b/>
      <w:sz w:val="28"/>
      <w:szCs w:val="20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F77FC5"/>
    <w:pPr>
      <w:ind w:firstLine="720"/>
      <w:jc w:val="both"/>
    </w:pPr>
    <w:rPr>
      <w:rFonts w:ascii="CourtierM" w:hAnsi="CourtierM"/>
      <w:sz w:val="28"/>
      <w:lang w:val="uk-UA"/>
    </w:rPr>
  </w:style>
  <w:style w:type="character" w:customStyle="1" w:styleId="a5">
    <w:name w:val="Основной текст с отступом Знак"/>
    <w:link w:val="a4"/>
    <w:semiHidden/>
    <w:rsid w:val="00F77FC5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8E2CE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8E2CE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link w:val="2"/>
    <w:uiPriority w:val="9"/>
    <w:semiHidden/>
    <w:rsid w:val="002246AB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1401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2026-02-16T11:42:00Z</cp:lastPrinted>
  <dcterms:created xsi:type="dcterms:W3CDTF">2026-02-16T08:27:00Z</dcterms:created>
  <dcterms:modified xsi:type="dcterms:W3CDTF">2026-03-02T12:55:00Z</dcterms:modified>
</cp:coreProperties>
</file>